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7320"/>
      </w:tblGrid>
      <w:tr w:rsidR="00934F97" w14:paraId="010E0F8C" w14:textId="77777777" w:rsidTr="00C96A29">
        <w:tc>
          <w:tcPr>
            <w:tcW w:w="9016" w:type="dxa"/>
            <w:gridSpan w:val="3"/>
          </w:tcPr>
          <w:p w14:paraId="468F431A" w14:textId="792B509E" w:rsidR="00934F97" w:rsidRPr="00004B9C" w:rsidRDefault="00934F97">
            <w:pPr>
              <w:rPr>
                <w:b/>
                <w:bCs/>
              </w:rPr>
            </w:pPr>
            <w:proofErr w:type="spellStart"/>
            <w:r w:rsidRPr="00004B9C">
              <w:rPr>
                <w:b/>
                <w:bCs/>
              </w:rPr>
              <w:t>Sicherheitskonzept</w:t>
            </w:r>
            <w:proofErr w:type="spellEnd"/>
            <w:r w:rsidRPr="00004B9C">
              <w:rPr>
                <w:b/>
                <w:bCs/>
              </w:rPr>
              <w:t xml:space="preserve"> “</w:t>
            </w:r>
            <w:proofErr w:type="spellStart"/>
            <w:r w:rsidRPr="00004B9C">
              <w:rPr>
                <w:b/>
                <w:bCs/>
              </w:rPr>
              <w:t>Wanderung</w:t>
            </w:r>
            <w:proofErr w:type="spellEnd"/>
            <w:r w:rsidRPr="00004B9C">
              <w:rPr>
                <w:b/>
                <w:bCs/>
              </w:rPr>
              <w:t xml:space="preserve"> </w:t>
            </w:r>
            <w:proofErr w:type="spellStart"/>
            <w:r w:rsidR="006C2E7C">
              <w:rPr>
                <w:b/>
                <w:bCs/>
              </w:rPr>
              <w:t>Panoramabrücke</w:t>
            </w:r>
            <w:proofErr w:type="spellEnd"/>
            <w:r w:rsidR="006C2E7C">
              <w:rPr>
                <w:b/>
                <w:bCs/>
              </w:rPr>
              <w:t>”</w:t>
            </w:r>
            <w:r w:rsidR="00D178EE">
              <w:rPr>
                <w:b/>
                <w:bCs/>
              </w:rPr>
              <w:t xml:space="preserve"> </w:t>
            </w:r>
            <w:proofErr w:type="spellStart"/>
            <w:r w:rsidR="00D178EE">
              <w:rPr>
                <w:b/>
                <w:bCs/>
              </w:rPr>
              <w:t>mit</w:t>
            </w:r>
            <w:proofErr w:type="spellEnd"/>
            <w:r w:rsidR="00D178EE">
              <w:rPr>
                <w:b/>
                <w:bCs/>
              </w:rPr>
              <w:t xml:space="preserve"> </w:t>
            </w:r>
            <w:proofErr w:type="spellStart"/>
            <w:r w:rsidR="00D178EE">
              <w:rPr>
                <w:b/>
                <w:bCs/>
              </w:rPr>
              <w:t>Fehlern</w:t>
            </w:r>
            <w:proofErr w:type="spellEnd"/>
          </w:p>
        </w:tc>
      </w:tr>
      <w:tr w:rsidR="00934F97" w14:paraId="7E338C46" w14:textId="77777777" w:rsidTr="00004B9C">
        <w:tc>
          <w:tcPr>
            <w:tcW w:w="1271" w:type="dxa"/>
            <w:vMerge w:val="restart"/>
            <w:textDirection w:val="btLr"/>
            <w:vAlign w:val="center"/>
          </w:tcPr>
          <w:p w14:paraId="13770BD5" w14:textId="6ACB2A41" w:rsidR="00934F97" w:rsidRPr="00004B9C" w:rsidRDefault="00934F97" w:rsidP="00004B9C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004B9C">
              <w:rPr>
                <w:b/>
                <w:bCs/>
              </w:rPr>
              <w:t>Sicherheits-vorkehrungen</w:t>
            </w:r>
            <w:proofErr w:type="spellEnd"/>
          </w:p>
        </w:tc>
        <w:tc>
          <w:tcPr>
            <w:tcW w:w="7745" w:type="dxa"/>
            <w:gridSpan w:val="2"/>
          </w:tcPr>
          <w:p w14:paraId="17E88B2C" w14:textId="77777777" w:rsidR="00934F97" w:rsidRPr="003A50F6" w:rsidRDefault="00934F97">
            <w:pPr>
              <w:rPr>
                <w:b/>
                <w:bCs/>
              </w:rPr>
            </w:pPr>
            <w:proofErr w:type="spellStart"/>
            <w:r w:rsidRPr="003A50F6">
              <w:rPr>
                <w:b/>
                <w:bCs/>
              </w:rPr>
              <w:t>Verantwortung</w:t>
            </w:r>
            <w:proofErr w:type="spellEnd"/>
            <w:r w:rsidRPr="003A50F6">
              <w:rPr>
                <w:b/>
                <w:bCs/>
              </w:rPr>
              <w:t xml:space="preserve"> </w:t>
            </w:r>
            <w:proofErr w:type="spellStart"/>
            <w:r w:rsidRPr="003A50F6">
              <w:rPr>
                <w:b/>
                <w:bCs/>
              </w:rPr>
              <w:t>im</w:t>
            </w:r>
            <w:proofErr w:type="spellEnd"/>
            <w:r w:rsidRPr="003A50F6">
              <w:rPr>
                <w:b/>
                <w:bCs/>
              </w:rPr>
              <w:t xml:space="preserve"> </w:t>
            </w:r>
            <w:proofErr w:type="spellStart"/>
            <w:r w:rsidRPr="003A50F6">
              <w:rPr>
                <w:b/>
                <w:bCs/>
              </w:rPr>
              <w:t>Leitungsteam</w:t>
            </w:r>
            <w:proofErr w:type="spellEnd"/>
          </w:p>
          <w:p w14:paraId="590DB708" w14:textId="6D8308D6" w:rsidR="003A50F6" w:rsidRDefault="00D178EE" w:rsidP="003A50F6">
            <w:pPr>
              <w:pStyle w:val="ListParagraph"/>
              <w:numPr>
                <w:ilvl w:val="0"/>
                <w:numId w:val="2"/>
              </w:numPr>
            </w:pPr>
            <w:r>
              <w:t xml:space="preserve">Alle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verantwortlich</w:t>
            </w:r>
            <w:proofErr w:type="spellEnd"/>
            <w:r>
              <w:t>.</w:t>
            </w:r>
          </w:p>
        </w:tc>
      </w:tr>
      <w:tr w:rsidR="00934F97" w14:paraId="360ED9A7" w14:textId="77777777" w:rsidTr="00934F97">
        <w:tc>
          <w:tcPr>
            <w:tcW w:w="1271" w:type="dxa"/>
            <w:vMerge/>
          </w:tcPr>
          <w:p w14:paraId="1A996433" w14:textId="77777777" w:rsidR="00934F97" w:rsidRDefault="00934F97"/>
        </w:tc>
        <w:tc>
          <w:tcPr>
            <w:tcW w:w="7745" w:type="dxa"/>
            <w:gridSpan w:val="2"/>
          </w:tcPr>
          <w:p w14:paraId="18766448" w14:textId="77777777" w:rsidR="00934F97" w:rsidRPr="00CE2843" w:rsidRDefault="00934F97">
            <w:pPr>
              <w:rPr>
                <w:b/>
                <w:bCs/>
              </w:rPr>
            </w:pPr>
            <w:proofErr w:type="spellStart"/>
            <w:r w:rsidRPr="00CE2843">
              <w:rPr>
                <w:b/>
                <w:bCs/>
              </w:rPr>
              <w:t>Abbruchkriterien</w:t>
            </w:r>
            <w:proofErr w:type="spellEnd"/>
            <w:r w:rsidRPr="00CE2843">
              <w:rPr>
                <w:b/>
                <w:bCs/>
              </w:rPr>
              <w:t xml:space="preserve"> / </w:t>
            </w:r>
            <w:proofErr w:type="spellStart"/>
            <w:r w:rsidRPr="00CE2843">
              <w:rPr>
                <w:b/>
                <w:bCs/>
              </w:rPr>
              <w:t>Alternativen</w:t>
            </w:r>
            <w:proofErr w:type="spellEnd"/>
          </w:p>
          <w:p w14:paraId="17917178" w14:textId="77777777" w:rsidR="003A50F6" w:rsidRDefault="003A50F6" w:rsidP="003A50F6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Grundsätzlich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Wanderung</w:t>
            </w:r>
            <w:proofErr w:type="spellEnd"/>
            <w:r>
              <w:t xml:space="preserve"> </w:t>
            </w:r>
            <w:proofErr w:type="spellStart"/>
            <w:r>
              <w:t>auch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Regen und </w:t>
            </w:r>
            <w:proofErr w:type="spellStart"/>
            <w:r>
              <w:t>leichtem</w:t>
            </w:r>
            <w:proofErr w:type="spellEnd"/>
            <w:r>
              <w:t xml:space="preserve"> </w:t>
            </w:r>
            <w:proofErr w:type="spellStart"/>
            <w:r>
              <w:t>Schneefall</w:t>
            </w:r>
            <w:proofErr w:type="spellEnd"/>
            <w:r>
              <w:t xml:space="preserve"> </w:t>
            </w:r>
            <w:proofErr w:type="spellStart"/>
            <w:r>
              <w:t>durchgeführt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</w:t>
            </w:r>
          </w:p>
          <w:p w14:paraId="77F399A7" w14:textId="486C8813" w:rsidR="004B4225" w:rsidRDefault="004B4225" w:rsidP="003A50F6">
            <w:pPr>
              <w:pStyle w:val="ListParagraph"/>
              <w:numPr>
                <w:ilvl w:val="0"/>
                <w:numId w:val="3"/>
              </w:numPr>
            </w:pPr>
            <w:r>
              <w:t xml:space="preserve">Falls </w:t>
            </w:r>
            <w:proofErr w:type="spellStart"/>
            <w:r>
              <w:t>sehr</w:t>
            </w:r>
            <w:proofErr w:type="spellEnd"/>
            <w:r>
              <w:t xml:space="preserve"> starker Wind, Regen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Gewitter</w:t>
            </w:r>
            <w:proofErr w:type="spellEnd"/>
            <w:r>
              <w:t xml:space="preserve"> </w:t>
            </w:r>
            <w:proofErr w:type="spellStart"/>
            <w:r>
              <w:t>herrscht</w:t>
            </w:r>
            <w:proofErr w:type="spellEnd"/>
            <w:r>
              <w:t xml:space="preserve">,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deshalb</w:t>
            </w:r>
            <w:proofErr w:type="spellEnd"/>
            <w:r>
              <w:t xml:space="preserve"> die </w:t>
            </w:r>
            <w:proofErr w:type="spellStart"/>
            <w:r>
              <w:t>Panoramabrücke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überquert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</w:t>
            </w:r>
          </w:p>
          <w:p w14:paraId="09A5BB4B" w14:textId="1570B050" w:rsidR="00B639D6" w:rsidRDefault="004B4225" w:rsidP="004B4225">
            <w:pPr>
              <w:pStyle w:val="ListParagraph"/>
              <w:numPr>
                <w:ilvl w:val="0"/>
                <w:numId w:val="3"/>
              </w:numPr>
            </w:pPr>
            <w:r>
              <w:t xml:space="preserve">Als Alternative </w:t>
            </w: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Panoramabrücke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der </w:t>
            </w:r>
            <w:proofErr w:type="spellStart"/>
            <w:r>
              <w:t>Wanderweg</w:t>
            </w:r>
            <w:proofErr w:type="spellEnd"/>
            <w:r>
              <w:t xml:space="preserve"> </w:t>
            </w:r>
            <w:proofErr w:type="spellStart"/>
            <w:r>
              <w:t>gewählt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, </w:t>
            </w:r>
            <w:proofErr w:type="spellStart"/>
            <w:r>
              <w:t>welcher</w:t>
            </w:r>
            <w:proofErr w:type="spellEnd"/>
            <w:r>
              <w:t xml:space="preserve"> in die </w:t>
            </w:r>
            <w:proofErr w:type="spellStart"/>
            <w:r>
              <w:t>Schlucht</w:t>
            </w:r>
            <w:proofErr w:type="spellEnd"/>
            <w:r>
              <w:t xml:space="preserve"> des </w:t>
            </w:r>
            <w:proofErr w:type="spellStart"/>
            <w:r>
              <w:t>Guntenbachs</w:t>
            </w:r>
            <w:proofErr w:type="spellEnd"/>
            <w:r>
              <w:t xml:space="preserve"> </w:t>
            </w:r>
            <w:proofErr w:type="spellStart"/>
            <w:r>
              <w:t>führt</w:t>
            </w:r>
            <w:proofErr w:type="spellEnd"/>
            <w:r>
              <w:t xml:space="preserve">. Dieser </w:t>
            </w:r>
            <w:proofErr w:type="spellStart"/>
            <w:r>
              <w:t>zweigt</w:t>
            </w:r>
            <w:proofErr w:type="spellEnd"/>
            <w:r>
              <w:t xml:space="preserve"> </w:t>
            </w:r>
            <w:proofErr w:type="spellStart"/>
            <w:r>
              <w:t>kurz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der </w:t>
            </w:r>
            <w:proofErr w:type="spellStart"/>
            <w:r>
              <w:t>Panorambabrücke</w:t>
            </w:r>
            <w:proofErr w:type="spellEnd"/>
            <w:r>
              <w:t xml:space="preserve"> ab.</w:t>
            </w:r>
          </w:p>
        </w:tc>
      </w:tr>
      <w:tr w:rsidR="00934F97" w14:paraId="0995C1CB" w14:textId="77777777" w:rsidTr="00934F97">
        <w:tc>
          <w:tcPr>
            <w:tcW w:w="1271" w:type="dxa"/>
            <w:vMerge/>
          </w:tcPr>
          <w:p w14:paraId="72C0B85A" w14:textId="77777777" w:rsidR="00934F97" w:rsidRDefault="00934F97"/>
        </w:tc>
        <w:tc>
          <w:tcPr>
            <w:tcW w:w="7745" w:type="dxa"/>
            <w:gridSpan w:val="2"/>
          </w:tcPr>
          <w:p w14:paraId="236F7B33" w14:textId="77777777" w:rsidR="00934F97" w:rsidRPr="00CE2843" w:rsidRDefault="00934F97" w:rsidP="00CE2843">
            <w:pPr>
              <w:rPr>
                <w:b/>
                <w:bCs/>
              </w:rPr>
            </w:pPr>
            <w:proofErr w:type="spellStart"/>
            <w:r w:rsidRPr="00CE2843">
              <w:rPr>
                <w:b/>
                <w:bCs/>
              </w:rPr>
              <w:t>Verhaltensregeln</w:t>
            </w:r>
            <w:proofErr w:type="spellEnd"/>
          </w:p>
          <w:p w14:paraId="0EE638F7" w14:textId="7D68D992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proofErr w:type="spellStart"/>
            <w:r>
              <w:t>Während</w:t>
            </w:r>
            <w:proofErr w:type="spellEnd"/>
            <w:r>
              <w:t xml:space="preserve"> der </w:t>
            </w:r>
            <w:proofErr w:type="spellStart"/>
            <w:r>
              <w:t>Wanderung</w:t>
            </w:r>
            <w:proofErr w:type="spellEnd"/>
            <w:r>
              <w:t xml:space="preserve"> </w:t>
            </w:r>
            <w:proofErr w:type="spellStart"/>
            <w:r>
              <w:t>führen</w:t>
            </w:r>
            <w:proofErr w:type="spellEnd"/>
            <w:r>
              <w:t xml:space="preserve"> die TN’s die Gruppe. Die </w:t>
            </w:r>
            <w:proofErr w:type="spellStart"/>
            <w:r>
              <w:t>Mitglieder</w:t>
            </w:r>
            <w:proofErr w:type="spellEnd"/>
            <w:r>
              <w:t xml:space="preserve"> des </w:t>
            </w:r>
            <w:proofErr w:type="spellStart"/>
            <w:r>
              <w:t>Kursteams</w:t>
            </w:r>
            <w:proofErr w:type="spellEnd"/>
            <w:r>
              <w:t xml:space="preserve"> </w:t>
            </w:r>
            <w:proofErr w:type="spellStart"/>
            <w:r>
              <w:t>unterstützen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der </w:t>
            </w:r>
            <w:proofErr w:type="spellStart"/>
            <w:r>
              <w:t>Entscheidungsfindung</w:t>
            </w:r>
            <w:proofErr w:type="spellEnd"/>
            <w:r>
              <w:t xml:space="preserve"> und </w:t>
            </w:r>
            <w:proofErr w:type="spellStart"/>
            <w:r>
              <w:t>greifen</w:t>
            </w:r>
            <w:proofErr w:type="spellEnd"/>
            <w:r>
              <w:t xml:space="preserve"> falls </w:t>
            </w:r>
            <w:proofErr w:type="spellStart"/>
            <w:r>
              <w:t>nötig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>.</w:t>
            </w:r>
          </w:p>
          <w:p w14:paraId="34F77E2F" w14:textId="77777777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proofErr w:type="spellStart"/>
            <w:r>
              <w:t>Müssen</w:t>
            </w:r>
            <w:proofErr w:type="spellEnd"/>
            <w:r>
              <w:t xml:space="preserve"> Strassen an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ohne</w:t>
            </w:r>
            <w:proofErr w:type="spellEnd"/>
            <w:r>
              <w:t xml:space="preserve"> </w:t>
            </w:r>
            <w:proofErr w:type="spellStart"/>
            <w:r>
              <w:t>Fussgängerstreifen</w:t>
            </w:r>
            <w:proofErr w:type="spellEnd"/>
            <w:r>
              <w:t xml:space="preserve"> </w:t>
            </w:r>
            <w:proofErr w:type="spellStart"/>
            <w:r>
              <w:t>überquert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, </w:t>
            </w:r>
            <w:proofErr w:type="spellStart"/>
            <w:r>
              <w:t>geschieht</w:t>
            </w:r>
            <w:proofErr w:type="spellEnd"/>
            <w:r>
              <w:t xml:space="preserve"> dies in der Gruppe </w:t>
            </w:r>
            <w:proofErr w:type="spellStart"/>
            <w:r>
              <w:t>geschlossen</w:t>
            </w:r>
            <w:proofErr w:type="spellEnd"/>
            <w:r>
              <w:t xml:space="preserve"> und auf </w:t>
            </w:r>
            <w:proofErr w:type="spellStart"/>
            <w:r>
              <w:t>Kommando</w:t>
            </w:r>
            <w:proofErr w:type="spellEnd"/>
            <w:r>
              <w:t xml:space="preserve"> der/des </w:t>
            </w:r>
            <w:proofErr w:type="spellStart"/>
            <w:r>
              <w:t>Pilotin</w:t>
            </w:r>
            <w:proofErr w:type="spellEnd"/>
            <w:r>
              <w:t>/</w:t>
            </w:r>
            <w:proofErr w:type="spellStart"/>
            <w:r>
              <w:t>en</w:t>
            </w:r>
            <w:proofErr w:type="spellEnd"/>
            <w:r>
              <w:t xml:space="preserve">, </w:t>
            </w:r>
            <w:proofErr w:type="spellStart"/>
            <w:r>
              <w:t>welche:r</w:t>
            </w:r>
            <w:proofErr w:type="spellEnd"/>
            <w:r>
              <w:t xml:space="preserve"> </w:t>
            </w:r>
            <w:proofErr w:type="spellStart"/>
            <w:r>
              <w:t>gerade</w:t>
            </w:r>
            <w:proofErr w:type="spellEnd"/>
            <w:r>
              <w:t xml:space="preserve"> die Gruppe </w:t>
            </w:r>
            <w:proofErr w:type="spellStart"/>
            <w:r>
              <w:t>führen</w:t>
            </w:r>
            <w:proofErr w:type="spellEnd"/>
            <w:r>
              <w:t>.</w:t>
            </w:r>
          </w:p>
          <w:p w14:paraId="30764408" w14:textId="3ADB7CF4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 xml:space="preserve">Bei </w:t>
            </w:r>
            <w:proofErr w:type="spellStart"/>
            <w:r>
              <w:t>heiklen</w:t>
            </w:r>
            <w:proofErr w:type="spellEnd"/>
            <w:r>
              <w:t xml:space="preserve"> </w:t>
            </w:r>
            <w:proofErr w:type="spellStart"/>
            <w:r>
              <w:t>Passagen</w:t>
            </w:r>
            <w:proofErr w:type="spellEnd"/>
            <w:r>
              <w:t xml:space="preserve"> </w:t>
            </w:r>
            <w:proofErr w:type="spellStart"/>
            <w:r>
              <w:t>wandern</w:t>
            </w:r>
            <w:proofErr w:type="spellEnd"/>
            <w:r>
              <w:t xml:space="preserve"> alle </w:t>
            </w:r>
            <w:proofErr w:type="spellStart"/>
            <w:r>
              <w:t>hintereinander</w:t>
            </w:r>
            <w:proofErr w:type="spellEnd"/>
            <w:r>
              <w:t xml:space="preserve"> und der/die Pilot/in </w:t>
            </w:r>
            <w:proofErr w:type="spellStart"/>
            <w:r>
              <w:t>wandern</w:t>
            </w:r>
            <w:proofErr w:type="spellEnd"/>
            <w:r>
              <w:t xml:space="preserve"> </w:t>
            </w:r>
            <w:proofErr w:type="spellStart"/>
            <w:r>
              <w:t>voraus</w:t>
            </w:r>
            <w:proofErr w:type="spellEnd"/>
            <w:r>
              <w:t>.</w:t>
            </w:r>
          </w:p>
          <w:p w14:paraId="25DFAD59" w14:textId="29158B72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 xml:space="preserve">Die </w:t>
            </w:r>
            <w:proofErr w:type="spellStart"/>
            <w:r>
              <w:t>Gruppenleitung</w:t>
            </w:r>
            <w:proofErr w:type="spellEnd"/>
            <w:r>
              <w:t xml:space="preserve"> </w:t>
            </w:r>
            <w:proofErr w:type="spellStart"/>
            <w:r>
              <w:t>weist</w:t>
            </w:r>
            <w:proofErr w:type="spellEnd"/>
            <w:r>
              <w:t xml:space="preserve"> die TN auf </w:t>
            </w:r>
            <w:proofErr w:type="spellStart"/>
            <w:r>
              <w:t>Gefahrenstellen</w:t>
            </w:r>
            <w:proofErr w:type="spellEnd"/>
            <w:r>
              <w:t xml:space="preserve"> und </w:t>
            </w:r>
            <w:proofErr w:type="spellStart"/>
            <w:r>
              <w:t>gewünschte</w:t>
            </w:r>
            <w:proofErr w:type="spellEnd"/>
            <w:r>
              <w:t xml:space="preserve"> </w:t>
            </w:r>
            <w:proofErr w:type="spellStart"/>
            <w:r>
              <w:t>Verhaltensweisen</w:t>
            </w:r>
            <w:proofErr w:type="spellEnd"/>
            <w:r>
              <w:t xml:space="preserve"> </w:t>
            </w:r>
            <w:proofErr w:type="spellStart"/>
            <w:r>
              <w:t>hin</w:t>
            </w:r>
            <w:proofErr w:type="spellEnd"/>
            <w:r>
              <w:t xml:space="preserve"> (</w:t>
            </w:r>
            <w:proofErr w:type="spellStart"/>
            <w:r>
              <w:t>z.B.</w:t>
            </w:r>
            <w:proofErr w:type="spellEnd"/>
            <w:r>
              <w:t xml:space="preserve"> </w:t>
            </w:r>
            <w:proofErr w:type="spellStart"/>
            <w:r>
              <w:t>Grat</w:t>
            </w:r>
            <w:proofErr w:type="spellEnd"/>
            <w:r>
              <w:t xml:space="preserve"> </w:t>
            </w:r>
            <w:proofErr w:type="spellStart"/>
            <w:r>
              <w:t>beim</w:t>
            </w:r>
            <w:proofErr w:type="spellEnd"/>
            <w:r>
              <w:t xml:space="preserve"> </w:t>
            </w:r>
            <w:proofErr w:type="spellStart"/>
            <w:r>
              <w:t>Rothorn</w:t>
            </w:r>
            <w:proofErr w:type="spellEnd"/>
            <w:r>
              <w:t xml:space="preserve">, </w:t>
            </w:r>
            <w:proofErr w:type="spellStart"/>
            <w:r>
              <w:t>rutschige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, Strassen </w:t>
            </w:r>
            <w:proofErr w:type="spellStart"/>
            <w:r>
              <w:t>ohne</w:t>
            </w:r>
            <w:proofErr w:type="spellEnd"/>
            <w:r>
              <w:t xml:space="preserve"> Trottoir,…)</w:t>
            </w:r>
          </w:p>
          <w:p w14:paraId="666D48FB" w14:textId="581601CC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 xml:space="preserve">Die Gruppe </w:t>
            </w:r>
            <w:proofErr w:type="spellStart"/>
            <w:r>
              <w:t>bleibt</w:t>
            </w:r>
            <w:proofErr w:type="spellEnd"/>
            <w:r>
              <w:t xml:space="preserve"> </w:t>
            </w:r>
            <w:proofErr w:type="spellStart"/>
            <w:r>
              <w:t>zusammen</w:t>
            </w:r>
            <w:proofErr w:type="spellEnd"/>
            <w:r>
              <w:t>.</w:t>
            </w:r>
          </w:p>
        </w:tc>
      </w:tr>
      <w:tr w:rsidR="00934F97" w14:paraId="3E9964CD" w14:textId="77777777" w:rsidTr="00934F97">
        <w:tc>
          <w:tcPr>
            <w:tcW w:w="1271" w:type="dxa"/>
            <w:vMerge/>
          </w:tcPr>
          <w:p w14:paraId="51383ED8" w14:textId="77777777" w:rsidR="00934F97" w:rsidRDefault="00934F97"/>
        </w:tc>
        <w:tc>
          <w:tcPr>
            <w:tcW w:w="7745" w:type="dxa"/>
            <w:gridSpan w:val="2"/>
          </w:tcPr>
          <w:p w14:paraId="16385D49" w14:textId="77777777" w:rsidR="00934F97" w:rsidRPr="00533786" w:rsidRDefault="00934F97">
            <w:pPr>
              <w:rPr>
                <w:b/>
                <w:bCs/>
              </w:rPr>
            </w:pPr>
            <w:r w:rsidRPr="00533786">
              <w:rPr>
                <w:b/>
                <w:bCs/>
              </w:rPr>
              <w:t xml:space="preserve">Material / </w:t>
            </w:r>
            <w:proofErr w:type="spellStart"/>
            <w:r w:rsidRPr="00533786">
              <w:rPr>
                <w:b/>
                <w:bCs/>
              </w:rPr>
              <w:t>Ausrüstung</w:t>
            </w:r>
            <w:proofErr w:type="spellEnd"/>
          </w:p>
          <w:p w14:paraId="1983C73A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 xml:space="preserve">Gute </w:t>
            </w:r>
            <w:proofErr w:type="spellStart"/>
            <w:r>
              <w:t>Schuhe</w:t>
            </w:r>
            <w:proofErr w:type="spellEnd"/>
            <w:r>
              <w:t xml:space="preserve"> (</w:t>
            </w:r>
            <w:proofErr w:type="spellStart"/>
            <w:r>
              <w:t>gutes</w:t>
            </w:r>
            <w:proofErr w:type="spellEnd"/>
            <w:r>
              <w:t xml:space="preserve"> </w:t>
            </w:r>
            <w:proofErr w:type="spellStart"/>
            <w:r>
              <w:t>Profil</w:t>
            </w:r>
            <w:proofErr w:type="spellEnd"/>
            <w:r>
              <w:t xml:space="preserve"> und </w:t>
            </w:r>
            <w:proofErr w:type="spellStart"/>
            <w:r>
              <w:t>Knöchelschutz</w:t>
            </w:r>
            <w:proofErr w:type="spellEnd"/>
            <w:r>
              <w:t>)</w:t>
            </w:r>
          </w:p>
          <w:p w14:paraId="717D2CB2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Regenschutz</w:t>
            </w:r>
            <w:proofErr w:type="spellEnd"/>
          </w:p>
          <w:p w14:paraId="629BC1DA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Sonnenschutz</w:t>
            </w:r>
            <w:proofErr w:type="spellEnd"/>
          </w:p>
          <w:p w14:paraId="7AC9BEA8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 xml:space="preserve">Schutz </w:t>
            </w:r>
            <w:proofErr w:type="spellStart"/>
            <w:r>
              <w:t>gegen</w:t>
            </w:r>
            <w:proofErr w:type="spellEnd"/>
            <w:r>
              <w:t xml:space="preserve"> </w:t>
            </w:r>
            <w:proofErr w:type="spellStart"/>
            <w:r>
              <w:t>Kälte</w:t>
            </w:r>
            <w:proofErr w:type="spellEnd"/>
            <w:r>
              <w:t xml:space="preserve"> (</w:t>
            </w:r>
            <w:proofErr w:type="spellStart"/>
            <w:r>
              <w:t>Handschuhe</w:t>
            </w:r>
            <w:proofErr w:type="spellEnd"/>
            <w:r>
              <w:t xml:space="preserve">, </w:t>
            </w:r>
            <w:proofErr w:type="spellStart"/>
            <w:r>
              <w:t>Mütze</w:t>
            </w:r>
            <w:proofErr w:type="spellEnd"/>
            <w:r>
              <w:t>)</w:t>
            </w:r>
          </w:p>
          <w:p w14:paraId="7A4165D9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 xml:space="preserve">Material für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Übernachtung</w:t>
            </w:r>
            <w:proofErr w:type="spellEnd"/>
          </w:p>
          <w:p w14:paraId="412DE0BA" w14:textId="2C93FC24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Tagesrucksack</w:t>
            </w:r>
            <w:proofErr w:type="spellEnd"/>
            <w:r>
              <w:t xml:space="preserve"> (gut </w:t>
            </w:r>
            <w:proofErr w:type="spellStart"/>
            <w:r>
              <w:t>eingestellt</w:t>
            </w:r>
            <w:proofErr w:type="spellEnd"/>
            <w:r>
              <w:t>)</w:t>
            </w:r>
          </w:p>
          <w:p w14:paraId="4B05D25F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Verpflegung</w:t>
            </w:r>
            <w:proofErr w:type="spellEnd"/>
            <w:r>
              <w:t xml:space="preserve"> und </w:t>
            </w:r>
            <w:proofErr w:type="spellStart"/>
            <w:r>
              <w:t>genügend</w:t>
            </w:r>
            <w:proofErr w:type="spellEnd"/>
            <w:r>
              <w:t xml:space="preserve"> </w:t>
            </w:r>
            <w:proofErr w:type="spellStart"/>
            <w:r>
              <w:t>Getränke</w:t>
            </w:r>
            <w:proofErr w:type="spellEnd"/>
            <w:r>
              <w:t xml:space="preserve"> (mind. 1.5l pro Person)</w:t>
            </w:r>
          </w:p>
          <w:p w14:paraId="40BFD160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Landeskarte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eingezeichneter</w:t>
            </w:r>
            <w:proofErr w:type="spellEnd"/>
            <w:r>
              <w:t xml:space="preserve"> Route</w:t>
            </w:r>
          </w:p>
          <w:p w14:paraId="4C416ABE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MZT</w:t>
            </w:r>
          </w:p>
          <w:p w14:paraId="261C9024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3x3</w:t>
            </w:r>
          </w:p>
          <w:p w14:paraId="45E9B18A" w14:textId="534635A3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Taschenapotheke</w:t>
            </w:r>
            <w:proofErr w:type="spellEnd"/>
          </w:p>
          <w:p w14:paraId="6775D6C1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Mobiltelefone</w:t>
            </w:r>
            <w:proofErr w:type="spellEnd"/>
            <w:r>
              <w:t xml:space="preserve"> </w:t>
            </w:r>
            <w:proofErr w:type="spellStart"/>
            <w:r>
              <w:t>geladen</w:t>
            </w:r>
            <w:proofErr w:type="spellEnd"/>
          </w:p>
          <w:p w14:paraId="75CFC3D9" w14:textId="03A15BC1" w:rsidR="00CE2843" w:rsidRPr="00CE2843" w:rsidRDefault="00CE2843" w:rsidP="00CE2843">
            <w:pPr>
              <w:rPr>
                <w:i/>
                <w:iCs/>
              </w:rPr>
            </w:pPr>
            <w:r w:rsidRPr="00CE2843">
              <w:rPr>
                <w:i/>
                <w:iCs/>
              </w:rPr>
              <w:t xml:space="preserve">Die </w:t>
            </w:r>
            <w:proofErr w:type="spellStart"/>
            <w:r w:rsidRPr="00CE2843">
              <w:rPr>
                <w:i/>
                <w:iCs/>
              </w:rPr>
              <w:t>Ausrüstung</w:t>
            </w:r>
            <w:proofErr w:type="spellEnd"/>
            <w:r w:rsidRPr="00CE2843">
              <w:rPr>
                <w:i/>
                <w:iCs/>
              </w:rPr>
              <w:t xml:space="preserve"> </w:t>
            </w:r>
            <w:proofErr w:type="spellStart"/>
            <w:r w:rsidRPr="00CE2843">
              <w:rPr>
                <w:i/>
                <w:iCs/>
              </w:rPr>
              <w:t>wird</w:t>
            </w:r>
            <w:proofErr w:type="spellEnd"/>
            <w:r w:rsidRPr="00CE2843">
              <w:rPr>
                <w:i/>
                <w:iCs/>
              </w:rPr>
              <w:t xml:space="preserve"> </w:t>
            </w:r>
            <w:proofErr w:type="spellStart"/>
            <w:r w:rsidRPr="00CE2843">
              <w:rPr>
                <w:i/>
                <w:iCs/>
              </w:rPr>
              <w:t>vor</w:t>
            </w:r>
            <w:proofErr w:type="spellEnd"/>
            <w:r w:rsidRPr="00CE2843">
              <w:rPr>
                <w:i/>
                <w:iCs/>
              </w:rPr>
              <w:t xml:space="preserve"> dem </w:t>
            </w:r>
            <w:proofErr w:type="spellStart"/>
            <w:r w:rsidRPr="00CE2843">
              <w:rPr>
                <w:i/>
                <w:iCs/>
              </w:rPr>
              <w:t>Abmarsch</w:t>
            </w:r>
            <w:proofErr w:type="spellEnd"/>
            <w:r w:rsidRPr="00CE2843">
              <w:rPr>
                <w:i/>
                <w:iCs/>
              </w:rPr>
              <w:t xml:space="preserve"> </w:t>
            </w:r>
            <w:proofErr w:type="spellStart"/>
            <w:r w:rsidRPr="00CE2843">
              <w:rPr>
                <w:i/>
                <w:iCs/>
              </w:rPr>
              <w:t>kontrolliert</w:t>
            </w:r>
            <w:proofErr w:type="spellEnd"/>
            <w:r w:rsidRPr="00CE2843">
              <w:rPr>
                <w:i/>
                <w:iCs/>
              </w:rPr>
              <w:t>.</w:t>
            </w:r>
          </w:p>
        </w:tc>
      </w:tr>
      <w:tr w:rsidR="00934F97" w14:paraId="285EB780" w14:textId="77777777" w:rsidTr="00934F97">
        <w:tc>
          <w:tcPr>
            <w:tcW w:w="1271" w:type="dxa"/>
            <w:vMerge/>
          </w:tcPr>
          <w:p w14:paraId="1DBCE7D0" w14:textId="77777777" w:rsidR="00934F97" w:rsidRDefault="00934F97"/>
        </w:tc>
        <w:tc>
          <w:tcPr>
            <w:tcW w:w="7745" w:type="dxa"/>
            <w:gridSpan w:val="2"/>
          </w:tcPr>
          <w:p w14:paraId="139D4A27" w14:textId="77777777" w:rsidR="00934F97" w:rsidRPr="00533786" w:rsidRDefault="00934F97">
            <w:pPr>
              <w:rPr>
                <w:b/>
                <w:bCs/>
              </w:rPr>
            </w:pPr>
            <w:proofErr w:type="spellStart"/>
            <w:r w:rsidRPr="00533786">
              <w:rPr>
                <w:b/>
                <w:bCs/>
              </w:rPr>
              <w:t>Weitere</w:t>
            </w:r>
            <w:proofErr w:type="spellEnd"/>
            <w:r w:rsidRPr="00533786">
              <w:rPr>
                <w:b/>
                <w:bCs/>
              </w:rPr>
              <w:t xml:space="preserve"> </w:t>
            </w:r>
            <w:proofErr w:type="spellStart"/>
            <w:r w:rsidRPr="00533786">
              <w:rPr>
                <w:b/>
                <w:bCs/>
              </w:rPr>
              <w:t>spezifische</w:t>
            </w:r>
            <w:proofErr w:type="spellEnd"/>
            <w:r w:rsidRPr="00533786">
              <w:rPr>
                <w:b/>
                <w:bCs/>
              </w:rPr>
              <w:t xml:space="preserve"> </w:t>
            </w:r>
            <w:proofErr w:type="spellStart"/>
            <w:r w:rsidRPr="00533786">
              <w:rPr>
                <w:b/>
                <w:bCs/>
              </w:rPr>
              <w:t>Massnahmen</w:t>
            </w:r>
            <w:proofErr w:type="spellEnd"/>
          </w:p>
          <w:p w14:paraId="59E70534" w14:textId="55DADE3E" w:rsidR="00E83DF5" w:rsidRDefault="00E83DF5" w:rsidP="00533786">
            <w:pPr>
              <w:pStyle w:val="ListParagraph"/>
              <w:numPr>
                <w:ilvl w:val="0"/>
                <w:numId w:val="6"/>
              </w:numPr>
            </w:pPr>
            <w:r>
              <w:t xml:space="preserve">Die </w:t>
            </w:r>
            <w:proofErr w:type="spellStart"/>
            <w:r>
              <w:t>Wanderung</w:t>
            </w:r>
            <w:proofErr w:type="spellEnd"/>
            <w:r>
              <w:t xml:space="preserve"> </w:t>
            </w:r>
            <w:proofErr w:type="spellStart"/>
            <w:r>
              <w:t>führt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Hängebrücke</w:t>
            </w:r>
            <w:proofErr w:type="spellEnd"/>
            <w:r>
              <w:t xml:space="preserve"> (</w:t>
            </w:r>
            <w:proofErr w:type="spellStart"/>
            <w:r>
              <w:t>Panoramabrücke</w:t>
            </w:r>
            <w:proofErr w:type="spellEnd"/>
            <w:r>
              <w:t xml:space="preserve">). Bei </w:t>
            </w:r>
            <w:proofErr w:type="spellStart"/>
            <w:r>
              <w:t>nassem</w:t>
            </w:r>
            <w:proofErr w:type="spellEnd"/>
            <w:r>
              <w:t xml:space="preserve"> Wetter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rutschig</w:t>
            </w:r>
            <w:proofErr w:type="spellEnd"/>
            <w:r>
              <w:t xml:space="preserve"> sein. Die </w:t>
            </w:r>
            <w:proofErr w:type="spellStart"/>
            <w:r>
              <w:t>Hängebrücke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vorsichtig</w:t>
            </w:r>
            <w:proofErr w:type="spellEnd"/>
            <w:r>
              <w:t xml:space="preserve"> </w:t>
            </w:r>
            <w:proofErr w:type="spellStart"/>
            <w:r>
              <w:t>überquert</w:t>
            </w:r>
            <w:proofErr w:type="spellEnd"/>
            <w:r>
              <w:t xml:space="preserve"> und </w:t>
            </w:r>
            <w:proofErr w:type="spellStart"/>
            <w:r>
              <w:t>Regeln</w:t>
            </w:r>
            <w:proofErr w:type="spellEnd"/>
            <w:r>
              <w:t xml:space="preserve">, die </w:t>
            </w:r>
            <w:proofErr w:type="spellStart"/>
            <w:r>
              <w:t>spezifisch</w:t>
            </w:r>
            <w:proofErr w:type="spellEnd"/>
            <w:r>
              <w:t xml:space="preserve"> für </w:t>
            </w:r>
            <w:proofErr w:type="spellStart"/>
            <w:r>
              <w:t>diese</w:t>
            </w:r>
            <w:proofErr w:type="spellEnd"/>
            <w:r>
              <w:t xml:space="preserve"> Brücke </w:t>
            </w:r>
            <w:proofErr w:type="spellStart"/>
            <w:r>
              <w:t>gelten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 </w:t>
            </w:r>
            <w:proofErr w:type="spellStart"/>
            <w:r>
              <w:t>befolgt</w:t>
            </w:r>
            <w:proofErr w:type="spellEnd"/>
            <w:r>
              <w:t>.</w:t>
            </w:r>
          </w:p>
          <w:p w14:paraId="29634B21" w14:textId="30CA3F31" w:rsidR="00533786" w:rsidRDefault="00533786" w:rsidP="00533786">
            <w:pPr>
              <w:pStyle w:val="ListParagraph"/>
              <w:numPr>
                <w:ilvl w:val="0"/>
                <w:numId w:val="6"/>
              </w:numPr>
            </w:pPr>
            <w:r>
              <w:t xml:space="preserve">Die </w:t>
            </w:r>
            <w:proofErr w:type="spellStart"/>
            <w:r>
              <w:t>Wanderung</w:t>
            </w:r>
            <w:proofErr w:type="spellEnd"/>
            <w:r>
              <w:t xml:space="preserve"> </w:t>
            </w:r>
            <w:proofErr w:type="spellStart"/>
            <w:r>
              <w:t>führt</w:t>
            </w:r>
            <w:proofErr w:type="spellEnd"/>
            <w:r>
              <w:t xml:space="preserve"> </w:t>
            </w:r>
            <w:proofErr w:type="spellStart"/>
            <w:r>
              <w:t>durch</w:t>
            </w:r>
            <w:proofErr w:type="spellEnd"/>
            <w:r>
              <w:t xml:space="preserve"> den Wald. Es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rutschige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geben</w:t>
            </w:r>
            <w:proofErr w:type="spellEnd"/>
            <w:r>
              <w:t xml:space="preserve"> </w:t>
            </w:r>
            <w:proofErr w:type="spellStart"/>
            <w:r>
              <w:t>durch</w:t>
            </w:r>
            <w:proofErr w:type="spellEnd"/>
            <w:r>
              <w:t xml:space="preserve"> </w:t>
            </w:r>
            <w:proofErr w:type="spellStart"/>
            <w:r>
              <w:t>nasses</w:t>
            </w:r>
            <w:proofErr w:type="spellEnd"/>
            <w:r>
              <w:t xml:space="preserve"> Laub.</w:t>
            </w:r>
          </w:p>
          <w:p w14:paraId="7315DA25" w14:textId="47A30634" w:rsidR="00E83DF5" w:rsidRDefault="00E83DF5" w:rsidP="00533786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Wanderung</w:t>
            </w:r>
            <w:proofErr w:type="spellEnd"/>
            <w:r>
              <w:t xml:space="preserve"> </w:t>
            </w:r>
            <w:proofErr w:type="spellStart"/>
            <w:r>
              <w:t>führt</w:t>
            </w:r>
            <w:proofErr w:type="spellEnd"/>
            <w:r>
              <w:t xml:space="preserve"> </w:t>
            </w:r>
            <w:proofErr w:type="spellStart"/>
            <w:r>
              <w:t>mehrfach</w:t>
            </w:r>
            <w:proofErr w:type="spellEnd"/>
            <w:r>
              <w:t xml:space="preserve"> an Strassen </w:t>
            </w:r>
            <w:proofErr w:type="spellStart"/>
            <w:r>
              <w:t>vorbei</w:t>
            </w:r>
            <w:proofErr w:type="spellEnd"/>
            <w:r>
              <w:t xml:space="preserve">. Dabei </w:t>
            </w:r>
            <w:proofErr w:type="spellStart"/>
            <w:r>
              <w:t>wird</w:t>
            </w:r>
            <w:proofErr w:type="spellEnd"/>
            <w:r>
              <w:t xml:space="preserve"> auf den </w:t>
            </w:r>
            <w:proofErr w:type="spellStart"/>
            <w:r>
              <w:t>Verkehr</w:t>
            </w:r>
            <w:proofErr w:type="spellEnd"/>
            <w:r>
              <w:t xml:space="preserve"> </w:t>
            </w:r>
            <w:proofErr w:type="spellStart"/>
            <w:r>
              <w:t>geachtet</w:t>
            </w:r>
            <w:proofErr w:type="spellEnd"/>
            <w:r>
              <w:t>.</w:t>
            </w:r>
          </w:p>
        </w:tc>
      </w:tr>
      <w:tr w:rsidR="00934F97" w14:paraId="0F039117" w14:textId="77777777" w:rsidTr="00D178EE">
        <w:trPr>
          <w:cantSplit/>
          <w:trHeight w:val="1134"/>
        </w:trPr>
        <w:tc>
          <w:tcPr>
            <w:tcW w:w="1696" w:type="dxa"/>
            <w:gridSpan w:val="2"/>
            <w:textDirection w:val="btLr"/>
            <w:vAlign w:val="center"/>
          </w:tcPr>
          <w:p w14:paraId="54B27F4B" w14:textId="710F1AF1" w:rsidR="00934F97" w:rsidRPr="00004B9C" w:rsidRDefault="00934F97" w:rsidP="00004B9C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004B9C">
              <w:rPr>
                <w:b/>
                <w:bCs/>
              </w:rPr>
              <w:lastRenderedPageBreak/>
              <w:t>Vorbereitung</w:t>
            </w:r>
            <w:proofErr w:type="spellEnd"/>
            <w:r w:rsidRPr="00004B9C">
              <w:rPr>
                <w:b/>
                <w:bCs/>
              </w:rPr>
              <w:t xml:space="preserve"> für </w:t>
            </w:r>
            <w:proofErr w:type="spellStart"/>
            <w:r w:rsidRPr="00004B9C">
              <w:rPr>
                <w:b/>
                <w:bCs/>
              </w:rPr>
              <w:t>Notfallsituationen</w:t>
            </w:r>
            <w:proofErr w:type="spellEnd"/>
          </w:p>
        </w:tc>
        <w:tc>
          <w:tcPr>
            <w:tcW w:w="7320" w:type="dxa"/>
          </w:tcPr>
          <w:p w14:paraId="5ECA3942" w14:textId="40E617D0" w:rsidR="00934F97" w:rsidRDefault="00004B9C" w:rsidP="00D178EE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proofErr w:type="spellStart"/>
            <w:r>
              <w:t>Notfallnummern</w:t>
            </w:r>
            <w:proofErr w:type="spellEnd"/>
            <w:r>
              <w:t>: 144 (</w:t>
            </w:r>
            <w:proofErr w:type="spellStart"/>
            <w:r>
              <w:t>Sanität</w:t>
            </w:r>
            <w:proofErr w:type="spellEnd"/>
            <w:r>
              <w:t>), 117 (</w:t>
            </w:r>
            <w:proofErr w:type="spellStart"/>
            <w:r>
              <w:t>Polizei</w:t>
            </w:r>
            <w:proofErr w:type="spellEnd"/>
            <w:r>
              <w:t>), 118 (</w:t>
            </w:r>
            <w:proofErr w:type="spellStart"/>
            <w:r>
              <w:t>Feuerwehr</w:t>
            </w:r>
            <w:proofErr w:type="spellEnd"/>
            <w:r>
              <w:t>), 1414 (Rega)</w:t>
            </w:r>
          </w:p>
        </w:tc>
      </w:tr>
    </w:tbl>
    <w:p w14:paraId="3B5247B9" w14:textId="77777777" w:rsidR="00CD503D" w:rsidRDefault="00CD503D"/>
    <w:sectPr w:rsidR="00CD5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A26"/>
    <w:multiLevelType w:val="hybridMultilevel"/>
    <w:tmpl w:val="63320A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76D82"/>
    <w:multiLevelType w:val="hybridMultilevel"/>
    <w:tmpl w:val="B9CEB3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33A1C"/>
    <w:multiLevelType w:val="hybridMultilevel"/>
    <w:tmpl w:val="2018B1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56657"/>
    <w:multiLevelType w:val="hybridMultilevel"/>
    <w:tmpl w:val="C0FAC0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A6E02">
      <w:numFmt w:val="bullet"/>
      <w:lvlText w:val="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5C70"/>
    <w:multiLevelType w:val="hybridMultilevel"/>
    <w:tmpl w:val="2070D9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A7656"/>
    <w:multiLevelType w:val="hybridMultilevel"/>
    <w:tmpl w:val="398612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67E76"/>
    <w:multiLevelType w:val="hybridMultilevel"/>
    <w:tmpl w:val="903266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61577">
    <w:abstractNumId w:val="5"/>
  </w:num>
  <w:num w:numId="2" w16cid:durableId="1449277844">
    <w:abstractNumId w:val="1"/>
  </w:num>
  <w:num w:numId="3" w16cid:durableId="992025820">
    <w:abstractNumId w:val="6"/>
  </w:num>
  <w:num w:numId="4" w16cid:durableId="2132311493">
    <w:abstractNumId w:val="3"/>
  </w:num>
  <w:num w:numId="5" w16cid:durableId="1791894224">
    <w:abstractNumId w:val="2"/>
  </w:num>
  <w:num w:numId="6" w16cid:durableId="2082872421">
    <w:abstractNumId w:val="0"/>
  </w:num>
  <w:num w:numId="7" w16cid:durableId="3095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97"/>
    <w:rsid w:val="00004B9C"/>
    <w:rsid w:val="00351A39"/>
    <w:rsid w:val="003A50F6"/>
    <w:rsid w:val="004B4225"/>
    <w:rsid w:val="00533786"/>
    <w:rsid w:val="006C2E7C"/>
    <w:rsid w:val="007F00A9"/>
    <w:rsid w:val="00934F97"/>
    <w:rsid w:val="00B639D6"/>
    <w:rsid w:val="00CD503D"/>
    <w:rsid w:val="00CE2843"/>
    <w:rsid w:val="00D178EE"/>
    <w:rsid w:val="00E83DF5"/>
    <w:rsid w:val="00E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7DF8"/>
  <w15:chartTrackingRefBased/>
  <w15:docId w15:val="{719F2E5B-875E-4152-8755-B335F22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F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Brunschweiler  Eva</dc:creator>
  <cp:keywords/>
  <dc:description/>
  <cp:lastModifiedBy>Brunschweiler  Eva</cp:lastModifiedBy>
  <cp:revision>3</cp:revision>
  <dcterms:created xsi:type="dcterms:W3CDTF">2024-04-01T18:30:00Z</dcterms:created>
  <dcterms:modified xsi:type="dcterms:W3CDTF">2024-04-01T18:32:00Z</dcterms:modified>
</cp:coreProperties>
</file>